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9A281" w14:textId="74D1EAB6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noProof/>
          <w:color w:val="000000"/>
          <w:kern w:val="0"/>
          <w:sz w:val="28"/>
          <w:szCs w:val="28"/>
          <w:lang w:eastAsia="ru-RU"/>
          <w14:ligatures w14:val="none"/>
        </w:rPr>
        <w:object w:dxaOrig="930" w:dyaOrig="1125" w14:anchorId="5D6B51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.5pt;height:56.25pt;mso-width-percent:0;mso-height-percent:0;mso-width-percent:0;mso-height-percent:0" o:ole="" fillcolor="window">
            <v:imagedata r:id="rId5" o:title="" croptop="24096f" cropbottom="21021f" cropleft="20259f" cropright="26823f"/>
          </v:shape>
          <o:OLEObject Type="Embed" ProgID="Word.Picture.8" ShapeID="_x0000_i1025" DrawAspect="Content" ObjectID="_1838995025" r:id="rId6"/>
        </w:object>
      </w:r>
    </w:p>
    <w:p w14:paraId="4D4C1956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B74D66C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ТЕРРИТОРИАЛЬНАЯ ИЗБИРАТЕЛЬНАЯ КОМИССИЯ № 61</w:t>
      </w:r>
    </w:p>
    <w:p w14:paraId="4C52F9CD" w14:textId="77777777" w:rsidR="005655E1" w:rsidRPr="005655E1" w:rsidRDefault="005655E1" w:rsidP="005655E1">
      <w:pPr>
        <w:jc w:val="lef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645FE06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РЕШЕНИЕ</w:t>
      </w:r>
    </w:p>
    <w:p w14:paraId="662EE9C5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0CB103F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93B0704" w14:textId="03D4497F" w:rsidR="005655E1" w:rsidRPr="005655E1" w:rsidRDefault="007A6D88" w:rsidP="00DC654F">
      <w:pPr>
        <w:tabs>
          <w:tab w:val="left" w:pos="9214"/>
        </w:tabs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>3</w:t>
      </w:r>
      <w:r w:rsidR="00DC654F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>0</w:t>
      </w:r>
      <w:r w:rsidR="005655E1" w:rsidRPr="005655E1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>апреля</w:t>
      </w:r>
      <w:r w:rsidR="005655E1" w:rsidRPr="005655E1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202</w:t>
      </w:r>
      <w:r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>6</w:t>
      </w:r>
      <w:r w:rsidR="005655E1" w:rsidRPr="005655E1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 w:rsidR="005655E1" w:rsidRPr="00565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года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7</w:t>
      </w:r>
      <w:r w:rsidR="005655E1" w:rsidRPr="00565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-</w:t>
      </w:r>
      <w:r w:rsidR="00DB7C4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7</w:t>
      </w:r>
    </w:p>
    <w:p w14:paraId="68892541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06711BE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Санкт-Петербург</w:t>
      </w:r>
    </w:p>
    <w:p w14:paraId="3D208BC7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249F1E8C" w14:textId="193402FE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О назначении председателя участковой избирательной комиссии № 20</w:t>
      </w:r>
      <w:r w:rsidR="007A6D8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8</w:t>
      </w:r>
      <w:r w:rsidR="00DB7C4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8</w:t>
      </w:r>
    </w:p>
    <w:p w14:paraId="07639EC1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3CE06F1" w14:textId="77777777" w:rsidR="005655E1" w:rsidRPr="005655E1" w:rsidRDefault="005655E1" w:rsidP="005655E1">
      <w:pPr>
        <w:ind w:firstLine="709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соответствии с пунктом 7 статьи 28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- Федеральный закон) Территориальная избирательная комиссия № 61</w:t>
      </w:r>
    </w:p>
    <w:p w14:paraId="61ED0133" w14:textId="77777777" w:rsidR="005655E1" w:rsidRPr="005655E1" w:rsidRDefault="005655E1" w:rsidP="005655E1">
      <w:pPr>
        <w:widowControl w:val="0"/>
        <w:autoSpaceDE w:val="0"/>
        <w:autoSpaceDN w:val="0"/>
        <w:adjustRightInd w:val="0"/>
        <w:ind w:firstLine="720"/>
        <w:jc w:val="lef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р е ш и л а</w:t>
      </w: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5C53DD77" w14:textId="5E05AFB6" w:rsidR="005655E1" w:rsidRPr="005655E1" w:rsidRDefault="005655E1" w:rsidP="005655E1">
      <w:pPr>
        <w:numPr>
          <w:ilvl w:val="0"/>
          <w:numId w:val="1"/>
        </w:numPr>
        <w:ind w:left="0"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Назначить члена участковой избирательной комиссии (далее - УИК)</w:t>
      </w:r>
      <w:r w:rsidR="00DC654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 правом решающего голоса </w:t>
      </w:r>
      <w:r w:rsidR="00DB7C4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Виноградова Георгия Алексеевича</w:t>
      </w: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председателем УИК № 20</w:t>
      </w:r>
      <w:r w:rsidR="007A6D8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="00DB7C4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1863F334" w14:textId="2CCA10EB" w:rsidR="005655E1" w:rsidRPr="005655E1" w:rsidRDefault="005655E1" w:rsidP="005655E1">
      <w:pPr>
        <w:numPr>
          <w:ilvl w:val="0"/>
          <w:numId w:val="1"/>
        </w:numPr>
        <w:ind w:left="0"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Изготовить удостоверение председателя УИК № 20</w:t>
      </w:r>
      <w:r w:rsidR="007A6D8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="00DB7C4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DB7C4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Г.А. Виноградову</w:t>
      </w: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</w:p>
    <w:p w14:paraId="4D75C49E" w14:textId="77777777" w:rsidR="005655E1" w:rsidRPr="005655E1" w:rsidRDefault="005655E1" w:rsidP="005655E1">
      <w:pPr>
        <w:numPr>
          <w:ilvl w:val="0"/>
          <w:numId w:val="1"/>
        </w:numPr>
        <w:ind w:left="0"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Направить копию настоящего решения в Санкт-Петербургскую избирательную комиссию.</w:t>
      </w:r>
    </w:p>
    <w:p w14:paraId="3A04BA1D" w14:textId="77777777" w:rsidR="005655E1" w:rsidRPr="005655E1" w:rsidRDefault="005655E1" w:rsidP="005655E1">
      <w:pPr>
        <w:numPr>
          <w:ilvl w:val="0"/>
          <w:numId w:val="1"/>
        </w:numPr>
        <w:ind w:left="0"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Разместить настоящее решение на официальном сайте Территориальной избирательной комиссии № 61 в информационно-телекоммуникационной сети «Интернет».</w:t>
      </w:r>
    </w:p>
    <w:p w14:paraId="6264C6C5" w14:textId="77777777" w:rsidR="005655E1" w:rsidRPr="005655E1" w:rsidRDefault="005655E1" w:rsidP="005655E1">
      <w:pPr>
        <w:numPr>
          <w:ilvl w:val="0"/>
          <w:numId w:val="1"/>
        </w:numPr>
        <w:ind w:left="0" w:firstLine="709"/>
        <w:contextualSpacing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  <w:t>Контроль за исполнением настоящего решения возложить на председателя Территориальной избирательной комиссии № 61.</w:t>
      </w:r>
    </w:p>
    <w:p w14:paraId="4F2A6468" w14:textId="77777777" w:rsidR="005655E1" w:rsidRPr="005655E1" w:rsidRDefault="005655E1" w:rsidP="005655E1">
      <w:pPr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85AD8C0" w14:textId="77777777" w:rsidR="005655E1" w:rsidRPr="005655E1" w:rsidRDefault="005655E1" w:rsidP="005655E1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03A17F7" w14:textId="77777777" w:rsidR="005655E1" w:rsidRPr="005655E1" w:rsidRDefault="005655E1" w:rsidP="005655E1">
      <w:pPr>
        <w:tabs>
          <w:tab w:val="left" w:pos="7655"/>
        </w:tabs>
        <w:spacing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Председатель Территориальной</w:t>
      </w:r>
    </w:p>
    <w:p w14:paraId="0FB62CE2" w14:textId="77777777" w:rsidR="005655E1" w:rsidRPr="005655E1" w:rsidRDefault="005655E1" w:rsidP="005655E1">
      <w:pPr>
        <w:tabs>
          <w:tab w:val="left" w:pos="8789"/>
        </w:tabs>
        <w:spacing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избирательной комиссии № 61                                                                     А.И. Волкова</w:t>
      </w:r>
    </w:p>
    <w:p w14:paraId="5AE49EE2" w14:textId="77777777" w:rsidR="005655E1" w:rsidRPr="005655E1" w:rsidRDefault="005655E1" w:rsidP="005655E1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FB03A91" w14:textId="77777777" w:rsidR="005655E1" w:rsidRPr="005655E1" w:rsidRDefault="005655E1" w:rsidP="005655E1">
      <w:pPr>
        <w:tabs>
          <w:tab w:val="left" w:pos="7655"/>
        </w:tabs>
        <w:spacing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Секретарь Территориальной</w:t>
      </w:r>
    </w:p>
    <w:p w14:paraId="76C386D1" w14:textId="77777777" w:rsidR="005655E1" w:rsidRPr="005655E1" w:rsidRDefault="005655E1" w:rsidP="005655E1">
      <w:pPr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избирательной комиссии № 61                                                              Л.Е. Королева                            </w:t>
      </w: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421197BA" w14:textId="77777777" w:rsidR="00CF2EDF" w:rsidRDefault="00CF2EDF"/>
    <w:sectPr w:rsidR="00CF2EDF" w:rsidSect="00654FA7">
      <w:type w:val="continuous"/>
      <w:pgSz w:w="11907" w:h="16840" w:code="9"/>
      <w:pgMar w:top="426" w:right="850" w:bottom="426" w:left="1276" w:header="0" w:footer="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BB38C7"/>
    <w:multiLevelType w:val="hybridMultilevel"/>
    <w:tmpl w:val="3E74717E"/>
    <w:lvl w:ilvl="0" w:tplc="F93867A4">
      <w:start w:val="1"/>
      <w:numFmt w:val="decimal"/>
      <w:suff w:val="space"/>
      <w:lvlText w:val="%1."/>
      <w:lvlJc w:val="left"/>
      <w:pPr>
        <w:ind w:left="283" w:firstLine="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num w:numId="1" w16cid:durableId="12037108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5E1"/>
    <w:rsid w:val="000A44B8"/>
    <w:rsid w:val="00261003"/>
    <w:rsid w:val="002B0308"/>
    <w:rsid w:val="00454001"/>
    <w:rsid w:val="005655E1"/>
    <w:rsid w:val="00577F44"/>
    <w:rsid w:val="00645BE9"/>
    <w:rsid w:val="00654FA7"/>
    <w:rsid w:val="007A6D88"/>
    <w:rsid w:val="007C37F2"/>
    <w:rsid w:val="0092068C"/>
    <w:rsid w:val="00A21B03"/>
    <w:rsid w:val="00C63EDF"/>
    <w:rsid w:val="00CE03AF"/>
    <w:rsid w:val="00CE348B"/>
    <w:rsid w:val="00CF2EDF"/>
    <w:rsid w:val="00DB7C47"/>
    <w:rsid w:val="00DC654F"/>
    <w:rsid w:val="00E1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64BAD"/>
  <w15:chartTrackingRefBased/>
  <w15:docId w15:val="{D6AD0229-06F1-4B97-8F06-54A3DB57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655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55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55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55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55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55E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55E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55E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55E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55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655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655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655E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655E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655E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655E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655E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655E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655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655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655E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655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655E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655E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655E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655E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655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655E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655E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Александра Волкова</cp:lastModifiedBy>
  <cp:revision>2</cp:revision>
  <cp:lastPrinted>2025-11-21T08:20:00Z</cp:lastPrinted>
  <dcterms:created xsi:type="dcterms:W3CDTF">2026-04-29T16:10:00Z</dcterms:created>
  <dcterms:modified xsi:type="dcterms:W3CDTF">2026-04-29T16:10:00Z</dcterms:modified>
</cp:coreProperties>
</file>